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215"/>
        <w:jc w:val="center"/>
        <w:rPr>
          <w:rFonts w:ascii="Source Sans Pro" w:hAnsi="Source Sans Pro"/>
          <w:b/>
          <w:b/>
          <w:bCs/>
          <w:color w:val="2D2D2D"/>
          <w:sz w:val="18"/>
          <w:szCs w:val="18"/>
          <w:lang w:val="sk-SK"/>
        </w:rPr>
      </w:pPr>
      <w:r>
        <w:rPr/>
      </w:r>
    </w:p>
    <w:p>
      <w:pPr>
        <w:pStyle w:val="NormalWeb"/>
        <w:spacing w:beforeAutospacing="0" w:before="0" w:afterAutospacing="0" w:after="215"/>
        <w:jc w:val="center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  <w:t>Meno, priezvisko, adresa trvalého pobytu zamestnanca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Názov zamestnávateľa: . . . . . . . . . . . . . . .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Adresa zamestnávateľa: . . . . . . . . . . . . . . .</w:t>
        <w:br/>
        <w:br/>
        <w:br/>
      </w:r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  <w:t xml:space="preserve">Vec:  </w:t>
      </w:r>
      <w:r>
        <w:rPr>
          <w:rFonts w:ascii="Source Sans Pro" w:hAnsi="Source Sans Pro"/>
          <w:color w:val="2D2D2D"/>
          <w:sz w:val="18"/>
          <w:szCs w:val="18"/>
          <w:shd w:fill="FDFDFD" w:val="clear"/>
          <w:lang w:val="sk-SK"/>
        </w:rPr>
        <w:t>Oznámenie o skončení pracovného pomeru v skúšobnej dobe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Oznamujem Vám, že podľa § 72 Zákonníka práce ruším pracovný pomer založený pracovnou zmluvou č. . . . . . . . . . zo dňa . . . . . . . . .v skúšobnej dobe ku dňu . . . . . . . . . . . . . . .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/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V . . . . . . . . . . . . . . . dňa . . . . . . . . . .</w:t>
      </w:r>
    </w:p>
    <w:p>
      <w:pPr>
        <w:pStyle w:val="NormalWeb"/>
        <w:spacing w:beforeAutospacing="0" w:before="0" w:afterAutospacing="0" w:after="215"/>
        <w:jc w:val="right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. . . . . . . . . . . . . . . . . . . . . . . . . . . . .</w:t>
        <w:br/>
        <w:t>podpis zamestnanca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 xml:space="preserve">Zamestnávateľ prevzal 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 xml:space="preserve">Meno. . . . . . . . . . . . . . 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 xml:space="preserve"> </w:t>
      </w:r>
      <w:r>
        <w:rPr>
          <w:rFonts w:ascii="Source Sans Pro" w:hAnsi="Source Sans Pro"/>
          <w:color w:val="2D2D2D"/>
          <w:sz w:val="18"/>
          <w:szCs w:val="18"/>
          <w:lang w:val="sk-SK"/>
        </w:rPr>
        <w:t>dňa . . . . . . . . . . . . . . .</w:t>
      </w:r>
    </w:p>
    <w:p>
      <w:pPr>
        <w:pStyle w:val="NormalWeb"/>
        <w:spacing w:beforeAutospacing="0" w:before="0" w:afterAutospacing="0" w:after="215"/>
        <w:rPr/>
      </w:pPr>
      <w:r>
        <w:rPr>
          <w:rFonts w:ascii="Source Sans Pro" w:hAnsi="Source Sans Pro"/>
          <w:color w:val="2D2D2D"/>
          <w:sz w:val="18"/>
          <w:szCs w:val="18"/>
          <w:lang w:val="sk-SK"/>
        </w:rPr>
        <w:t>Podpis . . . . . . . . . . . . 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ource Sans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8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231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0847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32a6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42eb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908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LibreOffice/6.1.0.3$Windows_X86_64 LibreOffice_project/efb621ed25068d70781dc026f7e9c5187a4decd1</Application>
  <Pages>1</Pages>
  <Words>207</Words>
  <Characters>458</Characters>
  <CharactersWithSpaces>661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2019-04-06T16:57:00Z</dcterms:created>
  <dc:creator>Newportman</dc:creator>
  <dc:description/>
  <dc:language>sk-SK</dc:language>
  <cp:lastModifiedBy/>
  <dcterms:modified xsi:type="dcterms:W3CDTF">2019-04-06T20:44:16Z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